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utoSpaceDE w:val="0"/>
        <w:autoSpaceDN w:val="0"/>
        <w:adjustRightInd w:val="0"/>
        <w:spacing w:before="83" w:line="578" w:lineRule="exact"/>
        <w:ind w:right="-20"/>
        <w:jc w:val="center"/>
        <w:rPr>
          <w:rFonts w:ascii="方正小标宋简体" w:eastAsia="方正小标宋简体" w:cs="Microsoft JhengHe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Microsoft JhengHei" w:hint="eastAsia"/>
          <w:color w:val="000000"/>
          <w:kern w:val="0"/>
          <w:position w:val="-6"/>
          <w:sz w:val="44"/>
          <w:szCs w:val="44"/>
        </w:rPr>
        <w:t>湖南省建筑业协会会员登记申请表</w:t>
      </w:r>
    </w:p>
    <w:p>
      <w:pPr>
        <w:autoSpaceDE w:val="0"/>
        <w:autoSpaceDN w:val="0"/>
        <w:adjustRightInd w:val="0"/>
        <w:spacing w:before="12" w:line="280" w:lineRule="exact"/>
        <w:jc w:val="left"/>
        <w:rPr>
          <w:rFonts w:ascii="Microsoft JhengHei" w:eastAsia="Microsoft JhengHei" w:cs="Microsoft JhengHei"/>
          <w:color w:val="000000"/>
          <w:kern w:val="0"/>
          <w:sz w:val="28"/>
          <w:szCs w:val="28"/>
        </w:rPr>
      </w:pPr>
    </w:p>
    <w:tbl>
      <w:tblPr>
        <w:jc w:val="center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267"/>
        <w:gridCol w:w="1343"/>
        <w:gridCol w:w="1559"/>
        <w:gridCol w:w="1560"/>
        <w:gridCol w:w="1638"/>
        <w:gridCol w:w="1622"/>
      </w:tblGrid>
      <w:tr>
        <w:trPr>
          <w:trHeight w:hRule="exact" w:val="736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4"/>
              <w:ind w:right="-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单位名称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1" w:lineRule="exact"/>
              <w:ind w:right="487"/>
              <w:jc w:val="center"/>
              <w:rPr>
                <w:rFonts w:ascii="仿宋_GB2312" w:eastAsia="仿宋_GB2312" w:cs="Microsoft JhengHei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Microsoft JhengHe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Microsoft JhengHei" w:hint="eastAsia"/>
                <w:kern w:val="0"/>
                <w:sz w:val="24"/>
              </w:rPr>
              <w:t>会员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right="379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 xml:space="preserve"> 登记证号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rPr>
          <w:trHeight w:hRule="exact" w:val="736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通讯地址</w:t>
            </w:r>
          </w:p>
        </w:tc>
        <w:tc>
          <w:tcPr>
            <w:tcW w:w="7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rPr>
          <w:trHeight w:hRule="exact" w:val="736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邮政编码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办公电话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传真电话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rPr>
          <w:trHeight w:val="736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法人代表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1040"/>
              </w:tabs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性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职务或职称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rPr>
          <w:trHeight w:val="736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1" w:lineRule="exact"/>
              <w:ind w:right="167"/>
              <w:jc w:val="center"/>
              <w:rPr>
                <w:rFonts w:ascii="仿宋_GB2312" w:eastAsia="仿宋_GB2312" w:cs="Microsoft JhengHei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协会工作联系人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1040"/>
              </w:tabs>
              <w:autoSpaceDE w:val="0"/>
              <w:autoSpaceDN w:val="0"/>
              <w:adjustRightInd w:val="0"/>
              <w:spacing w:before="44"/>
              <w:ind w:right="-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性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4"/>
              <w:ind w:right="-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职务或职称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rPr>
          <w:trHeight w:val="736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1" w:lineRule="exact"/>
              <w:ind w:right="167"/>
              <w:jc w:val="center"/>
              <w:rPr>
                <w:rFonts w:ascii="仿宋_GB2312" w:eastAsia="仿宋_GB2312" w:cs="Microsoft JhengHei"/>
                <w:kern w:val="0"/>
                <w:sz w:val="24"/>
              </w:rPr>
            </w:pPr>
            <w:r>
              <w:rPr>
                <w:rFonts w:ascii="仿宋_GB2312" w:eastAsia="仿宋_GB2312" w:cs="Microsoft JhengHei"/>
                <w:kern w:val="0"/>
                <w:sz w:val="24"/>
              </w:rPr>
              <w:t xml:space="preserve"> QQ</w:t>
            </w:r>
            <w:r>
              <w:rPr>
                <w:rFonts w:ascii="仿宋_GB2312" w:eastAsia="仿宋_GB2312" w:cs="Microsoft JhengHei" w:hint="eastAsia"/>
                <w:kern w:val="0"/>
                <w:sz w:val="24"/>
              </w:rPr>
              <w:t>号或微信号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1040"/>
              </w:tabs>
              <w:autoSpaceDE w:val="0"/>
              <w:autoSpaceDN w:val="0"/>
              <w:adjustRightInd w:val="0"/>
              <w:spacing w:before="44"/>
              <w:ind w:right="-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4"/>
              <w:ind w:right="-20"/>
              <w:jc w:val="center"/>
              <w:rPr>
                <w:rFonts w:ascii="仿宋_GB2312" w:eastAsia="仿宋_GB2312" w:cs="Microsoft JhengHei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手机号码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rPr>
          <w:trHeight w:val="736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1" w:lineRule="exact"/>
              <w:ind w:right="167"/>
              <w:jc w:val="center"/>
              <w:rPr>
                <w:rFonts w:ascii="仿宋_GB2312" w:eastAsia="仿宋_GB2312" w:cs="Microsoft JhengHei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单位性质</w:t>
            </w:r>
          </w:p>
        </w:tc>
        <w:tc>
          <w:tcPr>
            <w:tcW w:w="77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Chars="400" w:firstLine="96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□国有     □民营    □集体   □社会组织    □其他</w:t>
            </w:r>
          </w:p>
        </w:tc>
      </w:tr>
      <w:tr>
        <w:trPr>
          <w:trHeight w:hRule="exact" w:val="1720"/>
        </w:trPr>
        <w:tc>
          <w:tcPr>
            <w:tcW w:w="9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1" w:lineRule="exact"/>
              <w:ind w:right="-2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企业资质等级及业务范围：</w:t>
            </w:r>
          </w:p>
        </w:tc>
      </w:tr>
      <w:tr>
        <w:trPr>
          <w:trHeight w:hRule="exact" w:val="736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6" w:line="180" w:lineRule="auto"/>
              <w:ind w:left="462" w:right="23" w:hanging="360"/>
              <w:jc w:val="center"/>
              <w:rPr>
                <w:rFonts w:ascii="仿宋_GB2312" w:eastAsia="仿宋_GB2312" w:cs="Microsoft JhengHei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拟申请协会职务</w:t>
            </w:r>
          </w:p>
        </w:tc>
        <w:tc>
          <w:tcPr>
            <w:tcW w:w="7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" w:line="160" w:lineRule="exact"/>
              <w:jc w:val="left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  <w:p>
            <w:pPr>
              <w:tabs>
                <w:tab w:val="left" w:pos="3200"/>
                <w:tab w:val="left" w:pos="4940"/>
              </w:tabs>
              <w:autoSpaceDE w:val="0"/>
              <w:autoSpaceDN w:val="0"/>
              <w:adjustRightInd w:val="0"/>
              <w:ind w:right="-20" w:firstLineChars="343" w:firstLine="897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w w:val="109"/>
                <w:kern w:val="0"/>
                <w:sz w:val="24"/>
              </w:rPr>
              <w:t>□会员     □理事     □常务理事     □副会长</w:t>
            </w:r>
          </w:p>
        </w:tc>
      </w:tr>
      <w:tr>
        <w:trPr>
          <w:trHeight w:hRule="exact" w:val="1133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5" w:line="180" w:lineRule="auto"/>
              <w:ind w:left="103" w:right="23"/>
              <w:jc w:val="left"/>
              <w:rPr>
                <w:rFonts w:ascii="仿宋_GB2312" w:eastAsia="仿宋_GB2312" w:cs="Microsoft JhengHei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拟推荐任职候选人</w:t>
            </w:r>
            <w:r>
              <w:rPr>
                <w:rFonts w:ascii="仿宋_GB2312" w:eastAsia="仿宋_GB2312" w:cs="Microsoft JhengHei"/>
                <w:kern w:val="0"/>
                <w:sz w:val="24"/>
              </w:rPr>
              <w:t>（驻会代表）</w:t>
            </w:r>
            <w:r>
              <w:rPr>
                <w:rFonts w:ascii="仿宋_GB2312" w:eastAsia="仿宋_GB2312" w:cs="Microsoft JhengHei" w:hint="eastAsia"/>
                <w:kern w:val="0"/>
                <w:sz w:val="24"/>
              </w:rPr>
              <w:t>姓名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在本单位职</w:t>
            </w:r>
            <w:bookmarkStart w:id="0" w:name="_GoBack"/>
            <w:bookmarkEnd w:id="0"/>
            <w:r>
              <w:rPr>
                <w:rFonts w:ascii="仿宋_GB2312" w:eastAsia="仿宋_GB2312" w:cs="Microsoft JhengHei" w:hint="eastAsia"/>
                <w:kern w:val="0"/>
                <w:sz w:val="24"/>
              </w:rPr>
              <w:t>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5" w:line="180" w:lineRule="auto"/>
              <w:ind w:right="235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联系电话及手机号码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rPr>
          <w:trHeight w:hRule="exact" w:val="736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5" w:line="180" w:lineRule="auto"/>
              <w:ind w:left="103" w:right="23"/>
              <w:jc w:val="center"/>
              <w:rPr>
                <w:rFonts w:ascii="仿宋_GB2312" w:eastAsia="仿宋_GB2312" w:cs="Microsoft JhengHei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拟推荐任职候选人</w:t>
            </w:r>
            <w:r>
              <w:rPr>
                <w:rFonts w:ascii="仿宋_GB2312" w:eastAsia="仿宋_GB2312" w:cs="Microsoft JhengHei"/>
                <w:kern w:val="0"/>
                <w:sz w:val="24"/>
              </w:rPr>
              <w:t>身份证号码</w:t>
            </w:r>
          </w:p>
        </w:tc>
        <w:tc>
          <w:tcPr>
            <w:tcW w:w="7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rPr>
          <w:trHeight w:hRule="exact" w:val="23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5" w:line="260" w:lineRule="exact"/>
              <w:jc w:val="left"/>
              <w:rPr>
                <w:rFonts w:ascii="仿宋_GB2312" w:eastAsia="仿宋_GB2312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180" w:lineRule="auto"/>
              <w:ind w:left="283" w:right="203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单 位 意 见</w:t>
            </w:r>
          </w:p>
        </w:tc>
        <w:tc>
          <w:tcPr>
            <w:tcW w:w="8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20" w:firstLineChars="200" w:firstLine="480"/>
              <w:jc w:val="left"/>
              <w:rPr>
                <w:rFonts w:ascii="仿宋_GB2312" w:eastAsia="仿宋_GB2312" w:cs="Microsoft JhengHei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我单位自愿申请加入湖南省建筑业协会，承诺拥护《湖南省建筑业协会章程》并自愿遵守《湖南省建筑业行业自律公约》。</w:t>
            </w:r>
          </w:p>
          <w:p>
            <w:pPr>
              <w:autoSpaceDE w:val="0"/>
              <w:autoSpaceDN w:val="0"/>
              <w:adjustRightInd w:val="0"/>
              <w:spacing w:before="11" w:line="220" w:lineRule="exact"/>
              <w:jc w:val="left"/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ind w:right="3014" w:firstLineChars="1850" w:firstLine="4440"/>
              <w:rPr>
                <w:rFonts w:ascii="仿宋_GB2312" w:eastAsia="仿宋_GB2312" w:cs="Microsoft JhengHe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3014" w:firstLineChars="1850" w:firstLine="4440"/>
              <w:rPr>
                <w:rFonts w:ascii="仿宋_GB2312" w:eastAsia="仿宋_GB2312" w:cs="Microsoft JhengHe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3014" w:firstLineChars="1850" w:firstLine="4440"/>
              <w:rPr>
                <w:rFonts w:ascii="仿宋_GB2312" w:eastAsia="仿宋_GB2312" w:cs="Microsoft JhengHei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法人签字：</w:t>
            </w:r>
          </w:p>
          <w:p>
            <w:pPr>
              <w:autoSpaceDE w:val="0"/>
              <w:autoSpaceDN w:val="0"/>
              <w:adjustRightInd w:val="0"/>
              <w:spacing w:before="4" w:line="110" w:lineRule="exact"/>
              <w:jc w:val="left"/>
              <w:rPr>
                <w:rFonts w:ascii="仿宋_GB2312" w:eastAsia="仿宋_GB2312"/>
                <w:kern w:val="0"/>
                <w:sz w:val="11"/>
                <w:szCs w:val="11"/>
              </w:rPr>
            </w:pPr>
          </w:p>
          <w:p>
            <w:pPr>
              <w:tabs>
                <w:tab w:val="left" w:pos="6440"/>
                <w:tab w:val="left" w:pos="7280"/>
                <w:tab w:val="left" w:pos="8000"/>
              </w:tabs>
              <w:autoSpaceDE w:val="0"/>
              <w:autoSpaceDN w:val="0"/>
              <w:adjustRightInd w:val="0"/>
              <w:ind w:right="-20" w:firstLineChars="1850" w:firstLine="444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icrosoft JhengHei" w:hint="eastAsia"/>
                <w:kern w:val="0"/>
                <w:sz w:val="24"/>
              </w:rPr>
              <w:t>单位公章：</w:t>
              <w:tab/>
              <w:t>年</w:t>
              <w:tab/>
              <w:t>月</w:t>
              <w:tab/>
              <w:t>日</w:t>
            </w:r>
          </w:p>
        </w:tc>
      </w:tr>
    </w:tbl>
    <w:p>
      <w:r>
        <w:rPr>
          <w:rFonts w:ascii="仿宋_GB2312" w:eastAsia="仿宋_GB2312" w:cs="Microsoft JhengHei" w:hint="eastAsia"/>
        </w:rPr>
        <w:t>注：请将相关书面资料报送或邮寄我会秘书处综合部。同时将此表电子文档发送至邮箱：</w:t>
      </w:r>
      <w:r>
        <w:rPr>
          <w:rStyle w:val="15"/>
          <w:rFonts w:ascii="仿宋_GB2312" w:eastAsia="仿宋_GB2312" w:hint="eastAsia"/>
        </w:rPr>
        <w:fldChar w:fldCharType="begin"/>
      </w:r>
      <w:r>
        <w:instrText>HYPERLINK "mailto:xh89905210@163.com"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xh89905210@163.com</w:t>
      </w:r>
      <w:r>
        <w:rPr>
          <w:rStyle w:val="15"/>
          <w:rFonts w:ascii="仿宋_GB2312" w:eastAsia="仿宋_GB2312" w:hint="eastAsia"/>
        </w:rPr>
        <w:fldChar w:fldCharType="end"/>
      </w:r>
      <w:r>
        <w:rPr>
          <w:rStyle w:val="15"/>
          <w:rFonts w:ascii="仿宋_GB2312" w:eastAsia="仿宋_GB2312" w:hint="eastAsia"/>
        </w:rPr>
        <w:t>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微软雅黑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character" w:styleId="15">
    <w:name w:val="Hyperlink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Yozo_Office27021597764231180</Application>
  <Pages>1</Pages>
  <Words>0</Words>
  <Characters>321</Characters>
  <Lines>0</Lines>
  <Paragraphs>4</Paragraphs>
  <CharactersWithSpaces>428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Lenovo</cp:lastModifiedBy>
  <cp:revision>1</cp:revision>
  <dcterms:created xsi:type="dcterms:W3CDTF">2020-05-28T02:55:00Z</dcterms:created>
  <dcterms:modified xsi:type="dcterms:W3CDTF">2022-01-14T08:37:32Z</dcterms:modified>
</cp:coreProperties>
</file>